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073F" w14:textId="550984A1" w:rsidR="00320B4D" w:rsidRPr="009019B0" w:rsidRDefault="00135516" w:rsidP="00135516">
      <w:pPr>
        <w:jc w:val="center"/>
        <w:rPr>
          <w:rFonts w:ascii="BIZ UDPゴシック" w:eastAsia="BIZ UDPゴシック" w:hAnsi="BIZ UDPゴシック"/>
          <w:b/>
          <w:color w:val="196B24" w:themeColor="accent3"/>
          <w:sz w:val="32"/>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19B0">
        <w:rPr>
          <w:rFonts w:ascii="BIZ UDPゴシック" w:eastAsia="BIZ UDPゴシック" w:hAnsi="BIZ UDPゴシック" w:hint="eastAsia"/>
          <w:b/>
          <w:color w:val="196B24" w:themeColor="accent3"/>
          <w:sz w:val="32"/>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岐阜支部・独立型社会福祉士委員会合同研修会のご案内</w:t>
      </w:r>
    </w:p>
    <w:p w14:paraId="400AAD3C" w14:textId="6CD24D60" w:rsidR="00CC3016" w:rsidRDefault="00135516" w:rsidP="00135516">
      <w:pPr>
        <w:rPr>
          <w:rFonts w:ascii="BIZ UDPゴシック" w:eastAsia="BIZ UDPゴシック" w:hAnsi="BIZ UDPゴシック"/>
        </w:rPr>
      </w:pPr>
      <w:r>
        <w:rPr>
          <w:rFonts w:ascii="BIZ UDPゴシック" w:eastAsia="BIZ UDPゴシック" w:hAnsi="BIZ UDPゴシック" w:hint="eastAsia"/>
        </w:rPr>
        <w:t>皆さん、日頃の業務において倫理綱領・行動規範を意識することはありますか？</w:t>
      </w:r>
    </w:p>
    <w:p w14:paraId="5951CC46" w14:textId="2F1BF1D5" w:rsidR="00CC3016" w:rsidRPr="0094628F" w:rsidRDefault="00CC3016" w:rsidP="00CC3016">
      <w:pPr>
        <w:rPr>
          <w:rFonts w:ascii="BIZ UDPゴシック" w:eastAsia="BIZ UDPゴシック" w:hAnsi="BIZ UDPゴシック"/>
          <w:i/>
          <w:iCs/>
          <w:sz w:val="24"/>
          <w:szCs w:val="28"/>
        </w:rPr>
      </w:pPr>
      <w:r w:rsidRPr="009019B0">
        <w:rPr>
          <w:rFonts w:ascii="BIZ UDPゴシック" w:eastAsia="BIZ UDPゴシック" w:hAnsi="BIZ UDPゴシック"/>
          <w:i/>
          <w:iCs/>
        </w:rPr>
        <w:t>専門職における倫理について『応用倫理学事典』では 以下のように述べられています。</w:t>
      </w:r>
      <w:r w:rsidRPr="0094628F">
        <w:rPr>
          <w:rFonts w:ascii="BIZ UDPゴシック" w:eastAsia="BIZ UDPゴシック" w:hAnsi="BIZ UDPゴシック"/>
          <w:b/>
          <w:bCs/>
          <w:i/>
          <w:iCs/>
          <w:sz w:val="24"/>
          <w:szCs w:val="28"/>
        </w:rPr>
        <w:t>「専門職は専門知識や技能と厳格な倫理に基づいて誠実に職務を遂行することで初めて社会から信任を得ることができる」</w:t>
      </w:r>
    </w:p>
    <w:p w14:paraId="4D4F6731" w14:textId="538C6BA9" w:rsidR="00CC3016" w:rsidRDefault="001C7D9F" w:rsidP="00CC3016">
      <w:pPr>
        <w:rPr>
          <w:rFonts w:ascii="BIZ UDPゴシック" w:eastAsia="BIZ UDPゴシック" w:hAnsi="BIZ UDPゴシック"/>
        </w:rPr>
      </w:pPr>
      <w:r>
        <w:rPr>
          <w:noProof/>
        </w:rPr>
        <w:drawing>
          <wp:anchor distT="0" distB="0" distL="114300" distR="114300" simplePos="0" relativeHeight="251655168" behindDoc="0" locked="0" layoutInCell="1" allowOverlap="1" wp14:anchorId="4DA7BC7B" wp14:editId="005014CE">
            <wp:simplePos x="0" y="0"/>
            <wp:positionH relativeFrom="margin">
              <wp:posOffset>3779897</wp:posOffset>
            </wp:positionH>
            <wp:positionV relativeFrom="paragraph">
              <wp:posOffset>587903</wp:posOffset>
            </wp:positionV>
            <wp:extent cx="1701800" cy="1449705"/>
            <wp:effectExtent l="0" t="0" r="0" b="0"/>
            <wp:wrapSquare wrapText="bothSides"/>
            <wp:docPr id="1" name="図 1" descr="勉強会のイラスト（アジア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勉強会のイラスト（アジア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0" cy="144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C3016">
        <w:rPr>
          <w:rFonts w:ascii="BIZ UDPゴシック" w:eastAsia="BIZ UDPゴシック" w:hAnsi="BIZ UDPゴシック" w:hint="eastAsia"/>
        </w:rPr>
        <w:t>今回は、独立型社会福祉士委員会が新たに立ち上がったことを受け</w:t>
      </w:r>
      <w:r w:rsidR="009019B0">
        <w:rPr>
          <w:rFonts w:ascii="BIZ UDPゴシック" w:eastAsia="BIZ UDPゴシック" w:hAnsi="BIZ UDPゴシック" w:hint="eastAsia"/>
        </w:rPr>
        <w:t>岐阜支部と独立型社会福祉士委員会がともに</w:t>
      </w:r>
      <w:r w:rsidR="00CC3016">
        <w:rPr>
          <w:rFonts w:ascii="BIZ UDPゴシック" w:eastAsia="BIZ UDPゴシック" w:hAnsi="BIZ UDPゴシック" w:hint="eastAsia"/>
        </w:rPr>
        <w:t>学びの機会を</w:t>
      </w:r>
      <w:r w:rsidR="009019B0">
        <w:rPr>
          <w:rFonts w:ascii="BIZ UDPゴシック" w:eastAsia="BIZ UDPゴシック" w:hAnsi="BIZ UDPゴシック" w:hint="eastAsia"/>
        </w:rPr>
        <w:t>設けました。この機会に一緒に学べる</w:t>
      </w:r>
      <w:r w:rsidR="00CC3016">
        <w:rPr>
          <w:rFonts w:ascii="BIZ UDPゴシック" w:eastAsia="BIZ UDPゴシック" w:hAnsi="BIZ UDPゴシック" w:hint="eastAsia"/>
        </w:rPr>
        <w:t>ご活用ください。</w:t>
      </w:r>
    </w:p>
    <w:p w14:paraId="6879BE25" w14:textId="02FBFA34" w:rsidR="00CC3016" w:rsidRDefault="00CC3016" w:rsidP="00CC3016">
      <w:pPr>
        <w:rPr>
          <w:rFonts w:ascii="BIZ UDPゴシック" w:eastAsia="BIZ UDPゴシック" w:hAnsi="BIZ UDPゴシック"/>
        </w:rPr>
      </w:pPr>
      <w:r>
        <w:rPr>
          <w:rFonts w:ascii="BIZ UDPゴシック" w:eastAsia="BIZ UDPゴシック" w:hAnsi="BIZ UDPゴシック" w:hint="eastAsia"/>
        </w:rPr>
        <w:t>テーマ：倫理綱領・行動規範</w:t>
      </w:r>
    </w:p>
    <w:p w14:paraId="62004AE3" w14:textId="2DC5CD43" w:rsidR="00CC3016" w:rsidRDefault="00CC3016" w:rsidP="00135516">
      <w:pPr>
        <w:rPr>
          <w:rFonts w:ascii="BIZ UDPゴシック" w:eastAsia="BIZ UDPゴシック" w:hAnsi="BIZ UDPゴシック"/>
        </w:rPr>
      </w:pPr>
      <w:r>
        <w:rPr>
          <w:rFonts w:ascii="BIZ UDPゴシック" w:eastAsia="BIZ UDPゴシック" w:hAnsi="BIZ UDPゴシック" w:hint="eastAsia"/>
        </w:rPr>
        <w:t>講師：倫理綱領講師養成研修修了者</w:t>
      </w:r>
    </w:p>
    <w:p w14:paraId="5D7F8B8C" w14:textId="7FBF0B6E" w:rsidR="00CC3016" w:rsidRDefault="00CC3016" w:rsidP="00135516">
      <w:pPr>
        <w:rPr>
          <w:rFonts w:ascii="BIZ UDPゴシック" w:eastAsia="BIZ UDPゴシック" w:hAnsi="BIZ UDPゴシック"/>
        </w:rPr>
      </w:pPr>
      <w:r>
        <w:rPr>
          <w:rFonts w:ascii="BIZ UDPゴシック" w:eastAsia="BIZ UDPゴシック" w:hAnsi="BIZ UDPゴシック" w:hint="eastAsia"/>
        </w:rPr>
        <w:t>日時：令和7年8月2日（土）14時から16時半</w:t>
      </w:r>
    </w:p>
    <w:p w14:paraId="2939B6EE" w14:textId="2D76177E" w:rsidR="00CC3016" w:rsidRDefault="00F1490D" w:rsidP="00135516">
      <w:pPr>
        <w:rPr>
          <w:rFonts w:ascii="BIZ UDPゴシック" w:eastAsia="BIZ UDPゴシック" w:hAnsi="BIZ UDPゴシック"/>
        </w:rPr>
      </w:pPr>
      <w:r>
        <w:rPr>
          <w:rFonts w:ascii="BIZ UDPゴシック" w:eastAsia="BIZ UDPゴシック" w:hAnsi="BIZ UDPゴシック" w:hint="eastAsia"/>
          <w:noProof/>
          <w:lang w:val="ja-JP"/>
        </w:rPr>
        <w:drawing>
          <wp:anchor distT="0" distB="0" distL="114300" distR="114300" simplePos="0" relativeHeight="251658240" behindDoc="0" locked="0" layoutInCell="1" allowOverlap="1" wp14:anchorId="0585ACD4" wp14:editId="26700485">
            <wp:simplePos x="0" y="0"/>
            <wp:positionH relativeFrom="column">
              <wp:posOffset>3929697</wp:posOffset>
            </wp:positionH>
            <wp:positionV relativeFrom="paragraph">
              <wp:posOffset>315913</wp:posOffset>
            </wp:positionV>
            <wp:extent cx="1223645" cy="1223645"/>
            <wp:effectExtent l="0" t="0" r="0" b="0"/>
            <wp:wrapSquare wrapText="bothSides"/>
            <wp:docPr id="14161793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7936" name="図 1"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r w:rsidR="00CC3016" w:rsidRPr="00483C78">
        <w:rPr>
          <w:rFonts w:ascii="BIZ UDPゴシック" w:eastAsia="BIZ UDPゴシック" w:hAnsi="BIZ UDPゴシック" w:hint="eastAsia"/>
        </w:rPr>
        <w:t>場所：</w:t>
      </w:r>
      <w:r w:rsidR="00483C78">
        <w:rPr>
          <w:rFonts w:ascii="BIZ UDPゴシック" w:eastAsia="BIZ UDPゴシック" w:hAnsi="BIZ UDPゴシック" w:hint="eastAsia"/>
        </w:rPr>
        <w:t>ハートフルスクエアG（</w:t>
      </w:r>
      <w:r w:rsidR="0003060E">
        <w:rPr>
          <w:rFonts w:ascii="BIZ UDPゴシック" w:eastAsia="BIZ UDPゴシック" w:hAnsi="BIZ UDPゴシック" w:hint="eastAsia"/>
        </w:rPr>
        <w:t>岐阜市橋本町１丁目１０－２３）</w:t>
      </w:r>
    </w:p>
    <w:p w14:paraId="063B9BB3" w14:textId="1DA820DB" w:rsidR="00CC3016" w:rsidRDefault="00CC3016" w:rsidP="00135516">
      <w:pPr>
        <w:rPr>
          <w:rFonts w:ascii="BIZ UDPゴシック" w:eastAsia="BIZ UDPゴシック" w:hAnsi="BIZ UDPゴシック"/>
        </w:rPr>
      </w:pPr>
      <w:r>
        <w:rPr>
          <w:rFonts w:ascii="BIZ UDPゴシック" w:eastAsia="BIZ UDPゴシック" w:hAnsi="BIZ UDPゴシック" w:hint="eastAsia"/>
        </w:rPr>
        <w:t>方法：ハイブリッド形式</w:t>
      </w:r>
      <w:r w:rsidR="009019B0">
        <w:rPr>
          <w:rFonts w:ascii="BIZ UDPゴシック" w:eastAsia="BIZ UDPゴシック" w:hAnsi="BIZ UDPゴシック" w:hint="eastAsia"/>
        </w:rPr>
        <w:t>（対面とオンライン）</w:t>
      </w:r>
    </w:p>
    <w:p w14:paraId="34D4385F" w14:textId="6DB6E328" w:rsidR="00CC3016" w:rsidRDefault="00CC3016" w:rsidP="00135516">
      <w:pPr>
        <w:rPr>
          <w:rFonts w:ascii="BIZ UDPゴシック" w:eastAsia="BIZ UDPゴシック" w:hAnsi="BIZ UDPゴシック"/>
        </w:rPr>
      </w:pPr>
      <w:r>
        <w:rPr>
          <w:rFonts w:ascii="BIZ UDPゴシック" w:eastAsia="BIZ UDPゴシック" w:hAnsi="BIZ UDPゴシック" w:hint="eastAsia"/>
        </w:rPr>
        <w:t>申込：</w:t>
      </w:r>
      <w:r w:rsidR="009019B0">
        <w:rPr>
          <w:rFonts w:ascii="BIZ UDPゴシック" w:eastAsia="BIZ UDPゴシック" w:hAnsi="BIZ UDPゴシック" w:hint="eastAsia"/>
        </w:rPr>
        <w:t>お早めに</w:t>
      </w:r>
      <w:r>
        <w:rPr>
          <w:rFonts w:ascii="BIZ UDPゴシック" w:eastAsia="BIZ UDPゴシック" w:hAnsi="BIZ UDPゴシック" w:hint="eastAsia"/>
        </w:rPr>
        <w:t>右記</w:t>
      </w:r>
      <w:r w:rsidR="001C7D9F">
        <w:rPr>
          <w:rFonts w:ascii="BIZ UDPゴシック" w:eastAsia="BIZ UDPゴシック" w:hAnsi="BIZ UDPゴシック" w:hint="eastAsia"/>
        </w:rPr>
        <w:t>QRコード</w:t>
      </w:r>
      <w:r>
        <w:rPr>
          <w:rFonts w:ascii="BIZ UDPゴシック" w:eastAsia="BIZ UDPゴシック" w:hAnsi="BIZ UDPゴシック" w:hint="eastAsia"/>
        </w:rPr>
        <w:t>よりお申し込みください。</w:t>
      </w:r>
    </w:p>
    <w:p w14:paraId="1D75E3F3" w14:textId="1A82F823" w:rsidR="009019B0" w:rsidRPr="009019B0" w:rsidRDefault="009019B0" w:rsidP="00135516">
      <w:pPr>
        <w:rPr>
          <w:rFonts w:ascii="BIZ UDPゴシック" w:eastAsia="BIZ UDPゴシック" w:hAnsi="BIZ UDPゴシック"/>
        </w:rPr>
      </w:pPr>
      <w:r>
        <w:rPr>
          <w:rFonts w:ascii="BIZ UDPゴシック" w:eastAsia="BIZ UDPゴシック" w:hAnsi="BIZ UDPゴシック" w:hint="eastAsia"/>
        </w:rPr>
        <w:t xml:space="preserve">　　　　7月31日申込締め切り。</w:t>
      </w:r>
    </w:p>
    <w:sectPr w:rsidR="009019B0" w:rsidRPr="009019B0" w:rsidSect="009019B0">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61E7" w14:textId="77777777" w:rsidR="004C7EB8" w:rsidRDefault="004C7EB8" w:rsidP="00961D1E">
      <w:pPr>
        <w:spacing w:after="0" w:line="240" w:lineRule="auto"/>
      </w:pPr>
      <w:r>
        <w:separator/>
      </w:r>
    </w:p>
  </w:endnote>
  <w:endnote w:type="continuationSeparator" w:id="0">
    <w:p w14:paraId="5FDBAFD5" w14:textId="77777777" w:rsidR="004C7EB8" w:rsidRDefault="004C7EB8" w:rsidP="0096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0B9B" w14:textId="77777777" w:rsidR="004C7EB8" w:rsidRDefault="004C7EB8" w:rsidP="00961D1E">
      <w:pPr>
        <w:spacing w:after="0" w:line="240" w:lineRule="auto"/>
      </w:pPr>
      <w:r>
        <w:separator/>
      </w:r>
    </w:p>
  </w:footnote>
  <w:footnote w:type="continuationSeparator" w:id="0">
    <w:p w14:paraId="40B6ADBA" w14:textId="77777777" w:rsidR="004C7EB8" w:rsidRDefault="004C7EB8" w:rsidP="00961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16"/>
    <w:rsid w:val="0003060E"/>
    <w:rsid w:val="00135516"/>
    <w:rsid w:val="001A0E5C"/>
    <w:rsid w:val="001C7D9F"/>
    <w:rsid w:val="0023065A"/>
    <w:rsid w:val="00320B4D"/>
    <w:rsid w:val="00483C78"/>
    <w:rsid w:val="004B68E1"/>
    <w:rsid w:val="004C7EB8"/>
    <w:rsid w:val="005B1A98"/>
    <w:rsid w:val="005B4FAA"/>
    <w:rsid w:val="006941F5"/>
    <w:rsid w:val="00741CB1"/>
    <w:rsid w:val="00755174"/>
    <w:rsid w:val="008B28DB"/>
    <w:rsid w:val="009019B0"/>
    <w:rsid w:val="0094628F"/>
    <w:rsid w:val="00961D1E"/>
    <w:rsid w:val="009B794D"/>
    <w:rsid w:val="00A0104F"/>
    <w:rsid w:val="00CC3016"/>
    <w:rsid w:val="00EF751A"/>
    <w:rsid w:val="00F1490D"/>
    <w:rsid w:val="00F643A7"/>
    <w:rsid w:val="00F93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18528"/>
  <w15:chartTrackingRefBased/>
  <w15:docId w15:val="{99134C1A-7EB1-47F0-9FC1-C4398269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5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55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55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55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55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55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55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55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55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55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55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55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55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55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55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55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55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55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5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5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5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516"/>
    <w:pPr>
      <w:spacing w:before="160"/>
      <w:jc w:val="center"/>
    </w:pPr>
    <w:rPr>
      <w:i/>
      <w:iCs/>
      <w:color w:val="404040" w:themeColor="text1" w:themeTint="BF"/>
    </w:rPr>
  </w:style>
  <w:style w:type="character" w:customStyle="1" w:styleId="a8">
    <w:name w:val="引用文 (文字)"/>
    <w:basedOn w:val="a0"/>
    <w:link w:val="a7"/>
    <w:uiPriority w:val="29"/>
    <w:rsid w:val="00135516"/>
    <w:rPr>
      <w:i/>
      <w:iCs/>
      <w:color w:val="404040" w:themeColor="text1" w:themeTint="BF"/>
    </w:rPr>
  </w:style>
  <w:style w:type="paragraph" w:styleId="a9">
    <w:name w:val="List Paragraph"/>
    <w:basedOn w:val="a"/>
    <w:uiPriority w:val="34"/>
    <w:qFormat/>
    <w:rsid w:val="00135516"/>
    <w:pPr>
      <w:ind w:left="720"/>
      <w:contextualSpacing/>
    </w:pPr>
  </w:style>
  <w:style w:type="character" w:styleId="21">
    <w:name w:val="Intense Emphasis"/>
    <w:basedOn w:val="a0"/>
    <w:uiPriority w:val="21"/>
    <w:qFormat/>
    <w:rsid w:val="00135516"/>
    <w:rPr>
      <w:i/>
      <w:iCs/>
      <w:color w:val="0F4761" w:themeColor="accent1" w:themeShade="BF"/>
    </w:rPr>
  </w:style>
  <w:style w:type="paragraph" w:styleId="22">
    <w:name w:val="Intense Quote"/>
    <w:basedOn w:val="a"/>
    <w:next w:val="a"/>
    <w:link w:val="23"/>
    <w:uiPriority w:val="30"/>
    <w:qFormat/>
    <w:rsid w:val="00135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5516"/>
    <w:rPr>
      <w:i/>
      <w:iCs/>
      <w:color w:val="0F4761" w:themeColor="accent1" w:themeShade="BF"/>
    </w:rPr>
  </w:style>
  <w:style w:type="character" w:styleId="24">
    <w:name w:val="Intense Reference"/>
    <w:basedOn w:val="a0"/>
    <w:uiPriority w:val="32"/>
    <w:qFormat/>
    <w:rsid w:val="00135516"/>
    <w:rPr>
      <w:b/>
      <w:bCs/>
      <w:smallCaps/>
      <w:color w:val="0F4761" w:themeColor="accent1" w:themeShade="BF"/>
      <w:spacing w:val="5"/>
    </w:rPr>
  </w:style>
  <w:style w:type="paragraph" w:styleId="aa">
    <w:name w:val="header"/>
    <w:basedOn w:val="a"/>
    <w:link w:val="ab"/>
    <w:uiPriority w:val="99"/>
    <w:unhideWhenUsed/>
    <w:rsid w:val="00961D1E"/>
    <w:pPr>
      <w:tabs>
        <w:tab w:val="center" w:pos="4252"/>
        <w:tab w:val="right" w:pos="8504"/>
      </w:tabs>
      <w:snapToGrid w:val="0"/>
    </w:pPr>
  </w:style>
  <w:style w:type="character" w:customStyle="1" w:styleId="ab">
    <w:name w:val="ヘッダー (文字)"/>
    <w:basedOn w:val="a0"/>
    <w:link w:val="aa"/>
    <w:uiPriority w:val="99"/>
    <w:rsid w:val="00961D1E"/>
  </w:style>
  <w:style w:type="paragraph" w:styleId="ac">
    <w:name w:val="footer"/>
    <w:basedOn w:val="a"/>
    <w:link w:val="ad"/>
    <w:uiPriority w:val="99"/>
    <w:unhideWhenUsed/>
    <w:rsid w:val="00961D1E"/>
    <w:pPr>
      <w:tabs>
        <w:tab w:val="center" w:pos="4252"/>
        <w:tab w:val="right" w:pos="8504"/>
      </w:tabs>
      <w:snapToGrid w:val="0"/>
    </w:pPr>
  </w:style>
  <w:style w:type="character" w:customStyle="1" w:styleId="ad">
    <w:name w:val="フッター (文字)"/>
    <w:basedOn w:val="a0"/>
    <w:link w:val="ac"/>
    <w:uiPriority w:val="99"/>
    <w:rsid w:val="0096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 多田羅</dc:creator>
  <cp:keywords/>
  <dc:description/>
  <cp:lastModifiedBy>owner</cp:lastModifiedBy>
  <cp:revision>2</cp:revision>
  <cp:lastPrinted>2025-07-22T23:57:00Z</cp:lastPrinted>
  <dcterms:created xsi:type="dcterms:W3CDTF">2025-07-23T00:47:00Z</dcterms:created>
  <dcterms:modified xsi:type="dcterms:W3CDTF">2025-07-23T00:47:00Z</dcterms:modified>
</cp:coreProperties>
</file>